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EA" w:rsidRPr="009E69E3" w:rsidRDefault="00851EA3" w:rsidP="009E69E3">
      <w:pPr>
        <w:pStyle w:val="a4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E69E3">
        <w:rPr>
          <w:b/>
          <w:spacing w:val="10"/>
          <w:sz w:val="40"/>
        </w:rPr>
        <w:t>Администрация Катав-Ивановского</w:t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E69E3">
        <w:rPr>
          <w:b/>
          <w:spacing w:val="10"/>
          <w:sz w:val="40"/>
        </w:rPr>
        <w:t>муниципального района</w:t>
      </w:r>
    </w:p>
    <w:p w:rsidR="003D7AEA" w:rsidRPr="009E69E3" w:rsidRDefault="003D7AEA" w:rsidP="009E69E3">
      <w:pPr>
        <w:pStyle w:val="a4"/>
        <w:tabs>
          <w:tab w:val="clear" w:pos="4153"/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9E69E3">
        <w:rPr>
          <w:b/>
          <w:caps/>
          <w:spacing w:val="50"/>
          <w:sz w:val="40"/>
          <w:szCs w:val="40"/>
        </w:rPr>
        <w:t>ПОСТАНОВЛЕНИЕ</w:t>
      </w:r>
    </w:p>
    <w:p w:rsidR="003D7AEA" w:rsidRPr="009E69E3" w:rsidRDefault="00D35CCB" w:rsidP="009E69E3">
      <w:pPr>
        <w:pStyle w:val="a4"/>
        <w:rPr>
          <w:sz w:val="22"/>
        </w:rPr>
      </w:pPr>
      <w:r w:rsidRPr="00D35CCB">
        <w:pict>
          <v:line id="_x0000_s1027" style="position:absolute;z-index:251655168" from="-11.5pt,2.55pt" to="502.05pt,2.55pt" o:allowincell="f" strokeweight="3pt">
            <v:stroke linestyle="thinThin"/>
          </v:line>
        </w:pict>
      </w:r>
    </w:p>
    <w:p w:rsidR="003D7AEA" w:rsidRPr="009E69E3" w:rsidRDefault="003D7AEA" w:rsidP="009E69E3">
      <w:pPr>
        <w:pStyle w:val="a4"/>
        <w:spacing w:after="60"/>
        <w:rPr>
          <w:sz w:val="28"/>
          <w:szCs w:val="28"/>
        </w:rPr>
      </w:pPr>
      <w:r w:rsidRPr="009E69E3">
        <w:rPr>
          <w:sz w:val="28"/>
          <w:szCs w:val="28"/>
        </w:rPr>
        <w:t>«</w:t>
      </w:r>
      <w:r w:rsidRPr="00226D5D">
        <w:rPr>
          <w:sz w:val="28"/>
          <w:szCs w:val="28"/>
          <w:u w:val="single"/>
        </w:rPr>
        <w:t xml:space="preserve">  </w:t>
      </w:r>
      <w:r w:rsidR="005F6184">
        <w:rPr>
          <w:sz w:val="28"/>
          <w:szCs w:val="28"/>
          <w:u w:val="single"/>
        </w:rPr>
        <w:t>11</w:t>
      </w:r>
      <w:r w:rsidRPr="00226D5D">
        <w:rPr>
          <w:sz w:val="28"/>
          <w:szCs w:val="28"/>
          <w:u w:val="single"/>
        </w:rPr>
        <w:t xml:space="preserve">  </w:t>
      </w:r>
      <w:r w:rsidRPr="009E69E3">
        <w:rPr>
          <w:sz w:val="28"/>
          <w:szCs w:val="28"/>
        </w:rPr>
        <w:t>»</w:t>
      </w:r>
      <w:r w:rsidR="006A6199">
        <w:rPr>
          <w:sz w:val="28"/>
          <w:szCs w:val="28"/>
        </w:rPr>
        <w:t>______</w:t>
      </w:r>
      <w:r w:rsidR="005F6184">
        <w:rPr>
          <w:sz w:val="28"/>
          <w:szCs w:val="28"/>
          <w:u w:val="single"/>
        </w:rPr>
        <w:t>02</w:t>
      </w:r>
      <w:r w:rsidR="006A6199">
        <w:rPr>
          <w:sz w:val="28"/>
          <w:szCs w:val="28"/>
        </w:rPr>
        <w:t>_______</w:t>
      </w:r>
      <w:r w:rsidRPr="009E69E3">
        <w:rPr>
          <w:sz w:val="28"/>
          <w:szCs w:val="28"/>
        </w:rPr>
        <w:t xml:space="preserve">   201</w:t>
      </w:r>
      <w:r w:rsidR="006A6199">
        <w:rPr>
          <w:sz w:val="28"/>
          <w:szCs w:val="28"/>
        </w:rPr>
        <w:t>4</w:t>
      </w:r>
      <w:r w:rsidRPr="009E69E3">
        <w:rPr>
          <w:sz w:val="28"/>
          <w:szCs w:val="28"/>
        </w:rPr>
        <w:t xml:space="preserve"> г.                                                      </w:t>
      </w:r>
      <w:r w:rsidR="005F6184">
        <w:rPr>
          <w:sz w:val="28"/>
          <w:szCs w:val="28"/>
        </w:rPr>
        <w:t xml:space="preserve">            № </w:t>
      </w:r>
      <w:r w:rsidR="006A6199">
        <w:rPr>
          <w:sz w:val="28"/>
          <w:szCs w:val="28"/>
        </w:rPr>
        <w:t>__</w:t>
      </w:r>
      <w:r w:rsidR="005F6184">
        <w:rPr>
          <w:sz w:val="28"/>
          <w:szCs w:val="28"/>
          <w:u w:val="single"/>
        </w:rPr>
        <w:t>193</w:t>
      </w:r>
      <w:r w:rsidR="006A6199">
        <w:rPr>
          <w:sz w:val="28"/>
          <w:szCs w:val="28"/>
        </w:rPr>
        <w:t>__</w:t>
      </w:r>
    </w:p>
    <w:p w:rsidR="003D7AEA" w:rsidRPr="009E69E3" w:rsidRDefault="003D7AEA" w:rsidP="009E69E3">
      <w:pPr>
        <w:pStyle w:val="ConsPlusTitle"/>
        <w:widowControl/>
      </w:pPr>
    </w:p>
    <w:p w:rsidR="003D7AEA" w:rsidRPr="00B74066" w:rsidRDefault="003D7AEA" w:rsidP="00811D6C">
      <w:pPr>
        <w:spacing w:after="0" w:line="240" w:lineRule="auto"/>
        <w:ind w:right="5101"/>
        <w:rPr>
          <w:rFonts w:ascii="Times New Roman" w:hAnsi="Times New Roman"/>
          <w:sz w:val="28"/>
          <w:szCs w:val="28"/>
        </w:rPr>
      </w:pPr>
      <w:r w:rsidRPr="00B74066">
        <w:rPr>
          <w:rFonts w:ascii="Times New Roman" w:hAnsi="Times New Roman"/>
          <w:sz w:val="28"/>
          <w:szCs w:val="28"/>
        </w:rPr>
        <w:t>О</w:t>
      </w:r>
      <w:r w:rsidR="006A6199" w:rsidRPr="00B74066">
        <w:rPr>
          <w:rFonts w:ascii="Times New Roman" w:hAnsi="Times New Roman"/>
          <w:sz w:val="28"/>
          <w:szCs w:val="28"/>
        </w:rPr>
        <w:t xml:space="preserve"> внесени</w:t>
      </w:r>
      <w:r w:rsidR="00226D5D" w:rsidRPr="00B74066">
        <w:rPr>
          <w:rFonts w:ascii="Times New Roman" w:hAnsi="Times New Roman"/>
          <w:sz w:val="28"/>
          <w:szCs w:val="28"/>
        </w:rPr>
        <w:t>и</w:t>
      </w:r>
      <w:r w:rsidR="006A6199" w:rsidRPr="00B74066">
        <w:rPr>
          <w:rFonts w:ascii="Times New Roman" w:hAnsi="Times New Roman"/>
          <w:sz w:val="28"/>
          <w:szCs w:val="28"/>
        </w:rPr>
        <w:t xml:space="preserve"> изменени</w:t>
      </w:r>
      <w:r w:rsidR="00DD5410" w:rsidRPr="00B74066">
        <w:rPr>
          <w:rFonts w:ascii="Times New Roman" w:hAnsi="Times New Roman"/>
          <w:sz w:val="28"/>
          <w:szCs w:val="28"/>
        </w:rPr>
        <w:t>й</w:t>
      </w:r>
      <w:r w:rsidR="006A6199" w:rsidRPr="00B74066">
        <w:rPr>
          <w:rFonts w:ascii="Times New Roman" w:hAnsi="Times New Roman"/>
          <w:sz w:val="28"/>
          <w:szCs w:val="28"/>
        </w:rPr>
        <w:t xml:space="preserve"> в </w:t>
      </w:r>
      <w:r w:rsidRPr="00B74066">
        <w:rPr>
          <w:rFonts w:ascii="Times New Roman" w:hAnsi="Times New Roman"/>
          <w:sz w:val="28"/>
          <w:szCs w:val="28"/>
        </w:rPr>
        <w:t xml:space="preserve"> Административн</w:t>
      </w:r>
      <w:r w:rsidR="00226D5D" w:rsidRPr="00B74066">
        <w:rPr>
          <w:rFonts w:ascii="Times New Roman" w:hAnsi="Times New Roman"/>
          <w:sz w:val="28"/>
          <w:szCs w:val="28"/>
        </w:rPr>
        <w:t>ый</w:t>
      </w:r>
      <w:r w:rsidRPr="00B74066">
        <w:rPr>
          <w:rFonts w:ascii="Times New Roman" w:hAnsi="Times New Roman"/>
          <w:sz w:val="28"/>
          <w:szCs w:val="28"/>
        </w:rPr>
        <w:t xml:space="preserve"> регламент </w:t>
      </w:r>
      <w:r w:rsidR="009E69E3" w:rsidRPr="00B74066">
        <w:rPr>
          <w:rFonts w:ascii="Times New Roman" w:hAnsi="Times New Roman"/>
          <w:sz w:val="28"/>
          <w:szCs w:val="28"/>
        </w:rPr>
        <w:t>по предоставлению</w:t>
      </w:r>
      <w:r w:rsidR="009A79C0" w:rsidRPr="00B74066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9E69E3" w:rsidRPr="00B74066">
        <w:rPr>
          <w:rFonts w:ascii="Times New Roman" w:hAnsi="Times New Roman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</w:t>
      </w:r>
      <w:r w:rsidR="0087131D" w:rsidRPr="00B74066">
        <w:rPr>
          <w:rFonts w:ascii="Times New Roman" w:hAnsi="Times New Roman"/>
          <w:sz w:val="28"/>
          <w:szCs w:val="28"/>
        </w:rPr>
        <w:t>длежащим сносу или реконструкции</w:t>
      </w:r>
    </w:p>
    <w:p w:rsidR="003D7AEA" w:rsidRPr="00B74066" w:rsidRDefault="003D7AEA" w:rsidP="002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A6199" w:rsidRPr="00B74066" w:rsidRDefault="003D7AEA" w:rsidP="00226D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4066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6A6199" w:rsidRPr="00B74066">
        <w:rPr>
          <w:rFonts w:ascii="Times New Roman" w:hAnsi="Times New Roman"/>
          <w:color w:val="000000"/>
          <w:sz w:val="28"/>
          <w:szCs w:val="28"/>
        </w:rPr>
        <w:t xml:space="preserve"> част</w:t>
      </w:r>
      <w:r w:rsidR="001F55AC" w:rsidRPr="00B74066">
        <w:rPr>
          <w:rFonts w:ascii="Times New Roman" w:hAnsi="Times New Roman"/>
          <w:color w:val="000000"/>
          <w:sz w:val="28"/>
          <w:szCs w:val="28"/>
        </w:rPr>
        <w:t xml:space="preserve">ью 6 </w:t>
      </w:r>
      <w:r w:rsidR="006A6199" w:rsidRPr="00B74066">
        <w:rPr>
          <w:rFonts w:ascii="Times New Roman" w:hAnsi="Times New Roman"/>
          <w:color w:val="000000"/>
          <w:sz w:val="28"/>
          <w:szCs w:val="28"/>
        </w:rPr>
        <w:t xml:space="preserve">статьи </w:t>
      </w:r>
      <w:r w:rsidR="001F55AC" w:rsidRPr="00B74066">
        <w:rPr>
          <w:rFonts w:ascii="Times New Roman" w:hAnsi="Times New Roman"/>
          <w:color w:val="000000"/>
          <w:sz w:val="28"/>
          <w:szCs w:val="28"/>
        </w:rPr>
        <w:t>11.2</w:t>
      </w:r>
      <w:r w:rsidR="006A6199" w:rsidRPr="00B74066">
        <w:rPr>
          <w:rFonts w:ascii="Times New Roman" w:hAnsi="Times New Roman"/>
          <w:color w:val="000000"/>
          <w:sz w:val="28"/>
          <w:szCs w:val="28"/>
        </w:rPr>
        <w:t xml:space="preserve"> Федерального закона  от 27.07.2010 г. № 210</w:t>
      </w:r>
      <w:r w:rsidR="005B1E58">
        <w:rPr>
          <w:rFonts w:ascii="Times New Roman" w:hAnsi="Times New Roman"/>
          <w:color w:val="000000"/>
          <w:sz w:val="28"/>
          <w:szCs w:val="28"/>
        </w:rPr>
        <w:t>-</w:t>
      </w:r>
      <w:r w:rsidR="00C65969">
        <w:rPr>
          <w:rFonts w:ascii="Times New Roman" w:hAnsi="Times New Roman"/>
          <w:color w:val="000000"/>
          <w:sz w:val="28"/>
          <w:szCs w:val="28"/>
        </w:rPr>
        <w:t>ФЗ «О</w:t>
      </w:r>
      <w:r w:rsidR="006A6199" w:rsidRPr="00B74066">
        <w:rPr>
          <w:rFonts w:ascii="Times New Roman" w:hAnsi="Times New Roman"/>
          <w:color w:val="000000"/>
          <w:sz w:val="28"/>
          <w:szCs w:val="28"/>
        </w:rPr>
        <w:t xml:space="preserve">б организации предоставления государственных и муниципальных услуг» и  </w:t>
      </w:r>
      <w:r w:rsidRPr="00B74066">
        <w:rPr>
          <w:rFonts w:ascii="Times New Roman" w:hAnsi="Times New Roman"/>
          <w:color w:val="000000"/>
          <w:sz w:val="28"/>
          <w:szCs w:val="28"/>
        </w:rPr>
        <w:t xml:space="preserve">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B74066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B74066">
        <w:rPr>
          <w:rFonts w:ascii="Times New Roman" w:hAnsi="Times New Roman"/>
          <w:color w:val="000000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Pr="00B74066">
        <w:rPr>
          <w:rFonts w:ascii="Times New Roman" w:hAnsi="Times New Roman"/>
          <w:sz w:val="28"/>
          <w:szCs w:val="28"/>
        </w:rPr>
        <w:t>,  Администрация Катав-Ивановского муниципального района</w:t>
      </w:r>
    </w:p>
    <w:p w:rsidR="003D7AEA" w:rsidRPr="00B74066" w:rsidRDefault="003D7AEA" w:rsidP="00226D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066">
        <w:rPr>
          <w:rFonts w:ascii="Times New Roman" w:hAnsi="Times New Roman"/>
          <w:sz w:val="28"/>
          <w:szCs w:val="28"/>
        </w:rPr>
        <w:t>ПОСТАНОВЛЯЕТ:</w:t>
      </w:r>
    </w:p>
    <w:p w:rsidR="00226D5D" w:rsidRPr="00B74066" w:rsidRDefault="003D7AEA" w:rsidP="00226D5D">
      <w:pPr>
        <w:pStyle w:val="Style4"/>
        <w:widowControl/>
        <w:tabs>
          <w:tab w:val="left" w:pos="984"/>
        </w:tabs>
        <w:spacing w:line="240" w:lineRule="auto"/>
        <w:rPr>
          <w:bCs/>
          <w:sz w:val="28"/>
          <w:szCs w:val="28"/>
        </w:rPr>
      </w:pPr>
      <w:r w:rsidRPr="00B74066">
        <w:rPr>
          <w:sz w:val="28"/>
          <w:szCs w:val="28"/>
        </w:rPr>
        <w:t xml:space="preserve">1. </w:t>
      </w:r>
      <w:proofErr w:type="gramStart"/>
      <w:r w:rsidR="006A6199" w:rsidRPr="00B74066">
        <w:rPr>
          <w:sz w:val="28"/>
          <w:szCs w:val="28"/>
        </w:rPr>
        <w:t xml:space="preserve">Внести изменения </w:t>
      </w:r>
      <w:r w:rsidR="00226D5D" w:rsidRPr="00B74066">
        <w:rPr>
          <w:sz w:val="28"/>
          <w:szCs w:val="28"/>
        </w:rPr>
        <w:t>в А</w:t>
      </w:r>
      <w:r w:rsidR="006A6199" w:rsidRPr="00B74066">
        <w:rPr>
          <w:rStyle w:val="FontStyle11"/>
          <w:sz w:val="28"/>
          <w:szCs w:val="28"/>
        </w:rPr>
        <w:t>дминистративн</w:t>
      </w:r>
      <w:r w:rsidR="00226D5D" w:rsidRPr="00B74066">
        <w:rPr>
          <w:rStyle w:val="FontStyle11"/>
          <w:sz w:val="28"/>
          <w:szCs w:val="28"/>
        </w:rPr>
        <w:t>ый</w:t>
      </w:r>
      <w:r w:rsidR="006A6199" w:rsidRPr="00B74066">
        <w:rPr>
          <w:rStyle w:val="FontStyle11"/>
          <w:sz w:val="28"/>
          <w:szCs w:val="28"/>
        </w:rPr>
        <w:t xml:space="preserve"> регламент по предоставлению муниципальной услуги «Признание помещения жилым</w:t>
      </w:r>
      <w:r w:rsidR="00226D5D" w:rsidRPr="00B74066">
        <w:rPr>
          <w:rStyle w:val="FontStyle11"/>
          <w:sz w:val="28"/>
          <w:szCs w:val="28"/>
        </w:rPr>
        <w:t xml:space="preserve"> </w:t>
      </w:r>
      <w:r w:rsidR="006A6199" w:rsidRPr="00B74066">
        <w:rPr>
          <w:rStyle w:val="FontStyle11"/>
          <w:sz w:val="28"/>
          <w:szCs w:val="28"/>
        </w:rPr>
        <w:t>помещением, жилого помещения непригодным для проживания и</w:t>
      </w:r>
      <w:r w:rsidR="00226D5D" w:rsidRPr="00B74066">
        <w:rPr>
          <w:rStyle w:val="FontStyle11"/>
          <w:sz w:val="28"/>
          <w:szCs w:val="28"/>
        </w:rPr>
        <w:t xml:space="preserve"> </w:t>
      </w:r>
      <w:r w:rsidR="006A6199" w:rsidRPr="00B74066">
        <w:rPr>
          <w:rStyle w:val="FontStyle11"/>
          <w:sz w:val="28"/>
          <w:szCs w:val="28"/>
        </w:rPr>
        <w:t>многоквартирного дома аварийным и подлежащим сносу или</w:t>
      </w:r>
      <w:r w:rsidR="00226D5D" w:rsidRPr="00B74066">
        <w:rPr>
          <w:rStyle w:val="FontStyle11"/>
          <w:sz w:val="28"/>
          <w:szCs w:val="28"/>
        </w:rPr>
        <w:t xml:space="preserve"> </w:t>
      </w:r>
      <w:r w:rsidR="006A6199" w:rsidRPr="00B74066">
        <w:rPr>
          <w:rStyle w:val="FontStyle11"/>
          <w:sz w:val="28"/>
          <w:szCs w:val="28"/>
        </w:rPr>
        <w:t>реконструкции», утвержденн</w:t>
      </w:r>
      <w:r w:rsidR="00C65969">
        <w:rPr>
          <w:rStyle w:val="FontStyle11"/>
          <w:sz w:val="28"/>
          <w:szCs w:val="28"/>
        </w:rPr>
        <w:t>ый</w:t>
      </w:r>
      <w:r w:rsidR="00144019">
        <w:rPr>
          <w:rStyle w:val="FontStyle11"/>
          <w:sz w:val="28"/>
          <w:szCs w:val="28"/>
        </w:rPr>
        <w:t xml:space="preserve"> п</w:t>
      </w:r>
      <w:r w:rsidR="006A6199" w:rsidRPr="00B74066">
        <w:rPr>
          <w:rStyle w:val="FontStyle11"/>
          <w:sz w:val="28"/>
          <w:szCs w:val="28"/>
        </w:rPr>
        <w:t xml:space="preserve">остановлением </w:t>
      </w:r>
      <w:r w:rsidR="00C65969">
        <w:rPr>
          <w:rStyle w:val="FontStyle11"/>
          <w:sz w:val="28"/>
          <w:szCs w:val="28"/>
        </w:rPr>
        <w:t>А</w:t>
      </w:r>
      <w:r w:rsidR="006A6199" w:rsidRPr="00B74066">
        <w:rPr>
          <w:rStyle w:val="FontStyle11"/>
          <w:sz w:val="28"/>
          <w:szCs w:val="28"/>
        </w:rPr>
        <w:t>дминистрации Катав-Ивановского муниципального района от 27 апреля 2012 г. № 525</w:t>
      </w:r>
      <w:r w:rsidR="00226D5D" w:rsidRPr="00B74066">
        <w:rPr>
          <w:rStyle w:val="FontStyle11"/>
          <w:sz w:val="28"/>
          <w:szCs w:val="28"/>
        </w:rPr>
        <w:t xml:space="preserve">, </w:t>
      </w:r>
      <w:r w:rsidR="00144019">
        <w:rPr>
          <w:rStyle w:val="FontStyle11"/>
          <w:sz w:val="28"/>
          <w:szCs w:val="28"/>
        </w:rPr>
        <w:t xml:space="preserve"> изложи</w:t>
      </w:r>
      <w:r w:rsidR="00811D6C">
        <w:rPr>
          <w:rStyle w:val="FontStyle11"/>
          <w:sz w:val="28"/>
          <w:szCs w:val="28"/>
        </w:rPr>
        <w:t>в</w:t>
      </w:r>
      <w:r w:rsidR="00144019">
        <w:rPr>
          <w:rStyle w:val="FontStyle11"/>
          <w:sz w:val="28"/>
          <w:szCs w:val="28"/>
        </w:rPr>
        <w:t xml:space="preserve"> </w:t>
      </w:r>
      <w:r w:rsidR="00226D5D" w:rsidRPr="00B74066">
        <w:rPr>
          <w:rStyle w:val="FontStyle11"/>
          <w:sz w:val="28"/>
          <w:szCs w:val="28"/>
        </w:rPr>
        <w:t xml:space="preserve"> пункт 5.5.5. раздела V</w:t>
      </w:r>
      <w:r w:rsidR="006A6199" w:rsidRPr="00B74066">
        <w:rPr>
          <w:bCs/>
          <w:sz w:val="28"/>
          <w:szCs w:val="28"/>
        </w:rPr>
        <w:t xml:space="preserve"> </w:t>
      </w:r>
      <w:r w:rsidR="00B527C0">
        <w:rPr>
          <w:bCs/>
          <w:sz w:val="28"/>
          <w:szCs w:val="28"/>
        </w:rPr>
        <w:t>«</w:t>
      </w:r>
      <w:r w:rsidR="00B527C0" w:rsidRPr="009E69E3">
        <w:rPr>
          <w:bCs/>
          <w:sz w:val="28"/>
          <w:szCs w:val="28"/>
        </w:rPr>
        <w:t>Досудебный (внесудебный) порядок обжалования решений и действий (бездействий) органа предоставляющего муниципальную услугу, а также должностных лиц</w:t>
      </w:r>
      <w:proofErr w:type="gramEnd"/>
      <w:r w:rsidR="00B527C0" w:rsidRPr="009E69E3">
        <w:rPr>
          <w:bCs/>
          <w:sz w:val="28"/>
          <w:szCs w:val="28"/>
        </w:rPr>
        <w:t xml:space="preserve"> или муниципальных служащих</w:t>
      </w:r>
      <w:r w:rsidR="00B527C0">
        <w:rPr>
          <w:bCs/>
          <w:sz w:val="28"/>
          <w:szCs w:val="28"/>
        </w:rPr>
        <w:t>»</w:t>
      </w:r>
      <w:r w:rsidR="00226D5D" w:rsidRPr="00B74066">
        <w:rPr>
          <w:bCs/>
          <w:sz w:val="28"/>
          <w:szCs w:val="28"/>
        </w:rPr>
        <w:t xml:space="preserve"> в новой редакции:</w:t>
      </w:r>
    </w:p>
    <w:p w:rsidR="00226D5D" w:rsidRPr="00B74066" w:rsidRDefault="00226D5D" w:rsidP="00226D5D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  <w:r w:rsidRPr="00B74066">
        <w:rPr>
          <w:bCs/>
          <w:sz w:val="28"/>
          <w:szCs w:val="28"/>
        </w:rPr>
        <w:t xml:space="preserve"> «</w:t>
      </w:r>
      <w:r w:rsidR="00B527C0">
        <w:rPr>
          <w:bCs/>
          <w:sz w:val="28"/>
          <w:szCs w:val="28"/>
        </w:rPr>
        <w:t xml:space="preserve">5.5.5 </w:t>
      </w:r>
      <w:r w:rsidRPr="00B74066">
        <w:rPr>
          <w:sz w:val="28"/>
          <w:szCs w:val="28"/>
        </w:rPr>
        <w:t>Ответ на обращение подготавливается и направляется заявителю или иному заинтересованному лицу в срок до 15</w:t>
      </w:r>
      <w:r w:rsidR="00C66667">
        <w:rPr>
          <w:sz w:val="28"/>
          <w:szCs w:val="28"/>
        </w:rPr>
        <w:t xml:space="preserve"> рабочих </w:t>
      </w:r>
      <w:r w:rsidRPr="00B74066">
        <w:rPr>
          <w:sz w:val="28"/>
          <w:szCs w:val="28"/>
        </w:rPr>
        <w:t>дней со дня регистрации обращения.»</w:t>
      </w:r>
    </w:p>
    <w:p w:rsidR="00B527C0" w:rsidRDefault="00B527C0" w:rsidP="00B527C0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E878FF">
        <w:rPr>
          <w:sz w:val="28"/>
          <w:szCs w:val="28"/>
        </w:rPr>
        <w:t xml:space="preserve"> </w:t>
      </w:r>
      <w:proofErr w:type="gramStart"/>
      <w:r w:rsidRPr="00E878FF">
        <w:rPr>
          <w:sz w:val="28"/>
          <w:szCs w:val="28"/>
        </w:rPr>
        <w:t>Разместить</w:t>
      </w:r>
      <w:proofErr w:type="gramEnd"/>
      <w:r w:rsidRPr="00E878FF">
        <w:rPr>
          <w:sz w:val="28"/>
          <w:szCs w:val="28"/>
        </w:rPr>
        <w:t xml:space="preserve">  настоящее постановление  в сети </w:t>
      </w:r>
      <w:r>
        <w:rPr>
          <w:sz w:val="28"/>
          <w:szCs w:val="28"/>
        </w:rPr>
        <w:t>И</w:t>
      </w:r>
      <w:r w:rsidRPr="00E878FF">
        <w:rPr>
          <w:sz w:val="28"/>
          <w:szCs w:val="28"/>
        </w:rPr>
        <w:t>нтернет на официальном</w:t>
      </w:r>
      <w:r>
        <w:rPr>
          <w:sz w:val="28"/>
          <w:szCs w:val="28"/>
        </w:rPr>
        <w:t xml:space="preserve"> с</w:t>
      </w:r>
      <w:r w:rsidRPr="00E878FF">
        <w:rPr>
          <w:sz w:val="28"/>
          <w:szCs w:val="28"/>
        </w:rPr>
        <w:t>айте Адми</w:t>
      </w:r>
      <w:r>
        <w:rPr>
          <w:sz w:val="28"/>
          <w:szCs w:val="28"/>
        </w:rPr>
        <w:t>н</w:t>
      </w:r>
      <w:r w:rsidRPr="00E878FF">
        <w:rPr>
          <w:sz w:val="28"/>
          <w:szCs w:val="28"/>
        </w:rPr>
        <w:t xml:space="preserve">истрации  Катав-Ивановского муниципального </w:t>
      </w:r>
      <w:r>
        <w:rPr>
          <w:sz w:val="28"/>
          <w:szCs w:val="28"/>
        </w:rPr>
        <w:t>района</w:t>
      </w:r>
      <w:r w:rsidRPr="00E878FF">
        <w:rPr>
          <w:sz w:val="28"/>
          <w:szCs w:val="28"/>
        </w:rPr>
        <w:t xml:space="preserve"> </w:t>
      </w:r>
      <w:hyperlink r:id="rId7" w:history="1"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E878F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katavivan</w:t>
        </w:r>
        <w:proofErr w:type="spellEnd"/>
        <w:r w:rsidRPr="00E878F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E878FF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878FF">
        <w:rPr>
          <w:sz w:val="28"/>
          <w:szCs w:val="28"/>
        </w:rPr>
        <w:t xml:space="preserve">. </w:t>
      </w:r>
    </w:p>
    <w:p w:rsidR="00B527C0" w:rsidRPr="00E878FF" w:rsidRDefault="00B527C0" w:rsidP="00B527C0">
      <w:pPr>
        <w:pStyle w:val="Style4"/>
        <w:widowControl/>
        <w:tabs>
          <w:tab w:val="left" w:pos="984"/>
        </w:tabs>
        <w:spacing w:line="240" w:lineRule="auto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Катав-Ивановского муниципального района </w:t>
      </w:r>
      <w:proofErr w:type="spellStart"/>
      <w:r>
        <w:rPr>
          <w:sz w:val="28"/>
          <w:szCs w:val="28"/>
        </w:rPr>
        <w:t>Харрасова</w:t>
      </w:r>
      <w:proofErr w:type="spellEnd"/>
      <w:r>
        <w:rPr>
          <w:sz w:val="28"/>
          <w:szCs w:val="28"/>
        </w:rPr>
        <w:t xml:space="preserve"> В.Р.</w:t>
      </w:r>
    </w:p>
    <w:p w:rsidR="00226D5D" w:rsidRPr="009E69E3" w:rsidRDefault="00226D5D" w:rsidP="00226D5D">
      <w:pPr>
        <w:pStyle w:val="Style4"/>
        <w:widowControl/>
        <w:tabs>
          <w:tab w:val="left" w:pos="984"/>
        </w:tabs>
        <w:spacing w:line="240" w:lineRule="auto"/>
        <w:rPr>
          <w:sz w:val="28"/>
          <w:szCs w:val="28"/>
        </w:rPr>
      </w:pPr>
    </w:p>
    <w:p w:rsidR="003D7AEA" w:rsidRPr="009E69E3" w:rsidRDefault="003D7AEA" w:rsidP="0022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69E3"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3D7AEA" w:rsidRPr="009E69E3" w:rsidRDefault="003D7AEA" w:rsidP="0022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69E3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</w:t>
      </w:r>
      <w:r w:rsidR="00226D5D">
        <w:rPr>
          <w:rFonts w:ascii="Times New Roman" w:hAnsi="Times New Roman"/>
          <w:sz w:val="28"/>
          <w:szCs w:val="28"/>
        </w:rPr>
        <w:t xml:space="preserve">                 </w:t>
      </w:r>
      <w:r w:rsidRPr="009E69E3">
        <w:rPr>
          <w:rFonts w:ascii="Times New Roman" w:hAnsi="Times New Roman"/>
          <w:sz w:val="28"/>
          <w:szCs w:val="28"/>
        </w:rPr>
        <w:t xml:space="preserve">              Е.Ю. Киршин</w:t>
      </w:r>
    </w:p>
    <w:sectPr w:rsidR="003D7AEA" w:rsidRPr="009E69E3" w:rsidSect="00226D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62"/>
    <w:multiLevelType w:val="hybridMultilevel"/>
    <w:tmpl w:val="F328DF8E"/>
    <w:lvl w:ilvl="0" w:tplc="45820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A0CD3"/>
    <w:multiLevelType w:val="multilevel"/>
    <w:tmpl w:val="E564DF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nsid w:val="1E596D46"/>
    <w:multiLevelType w:val="hybridMultilevel"/>
    <w:tmpl w:val="9F68C6E8"/>
    <w:lvl w:ilvl="0" w:tplc="41B051C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9C6571"/>
    <w:multiLevelType w:val="hybridMultilevel"/>
    <w:tmpl w:val="350A51D8"/>
    <w:lvl w:ilvl="0" w:tplc="2318C3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2043C"/>
    <w:multiLevelType w:val="hybridMultilevel"/>
    <w:tmpl w:val="9BF44958"/>
    <w:lvl w:ilvl="0" w:tplc="CFBAAE3A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A2985"/>
    <w:rsid w:val="00055611"/>
    <w:rsid w:val="000D44A5"/>
    <w:rsid w:val="0013145A"/>
    <w:rsid w:val="00144019"/>
    <w:rsid w:val="00196066"/>
    <w:rsid w:val="001C7885"/>
    <w:rsid w:val="001D7D6D"/>
    <w:rsid w:val="001F55AC"/>
    <w:rsid w:val="00205DA9"/>
    <w:rsid w:val="00226D5D"/>
    <w:rsid w:val="00244709"/>
    <w:rsid w:val="00255F1F"/>
    <w:rsid w:val="00295661"/>
    <w:rsid w:val="00297D59"/>
    <w:rsid w:val="00334BC0"/>
    <w:rsid w:val="00362616"/>
    <w:rsid w:val="003D7AEA"/>
    <w:rsid w:val="00424AC8"/>
    <w:rsid w:val="0045128D"/>
    <w:rsid w:val="00464E40"/>
    <w:rsid w:val="004744B7"/>
    <w:rsid w:val="00477FC7"/>
    <w:rsid w:val="004B330E"/>
    <w:rsid w:val="00521A10"/>
    <w:rsid w:val="005233F4"/>
    <w:rsid w:val="00541B52"/>
    <w:rsid w:val="00550F80"/>
    <w:rsid w:val="00597709"/>
    <w:rsid w:val="005977CD"/>
    <w:rsid w:val="005B1D26"/>
    <w:rsid w:val="005B1E58"/>
    <w:rsid w:val="005B33D1"/>
    <w:rsid w:val="005F6184"/>
    <w:rsid w:val="006239FA"/>
    <w:rsid w:val="006346AF"/>
    <w:rsid w:val="006A6199"/>
    <w:rsid w:val="006D74BB"/>
    <w:rsid w:val="00741C4B"/>
    <w:rsid w:val="007965F3"/>
    <w:rsid w:val="007E3921"/>
    <w:rsid w:val="007E7D51"/>
    <w:rsid w:val="00811D6C"/>
    <w:rsid w:val="00821431"/>
    <w:rsid w:val="00851EA3"/>
    <w:rsid w:val="0087131D"/>
    <w:rsid w:val="0087794C"/>
    <w:rsid w:val="00890050"/>
    <w:rsid w:val="008D2018"/>
    <w:rsid w:val="008D7E0B"/>
    <w:rsid w:val="009750D2"/>
    <w:rsid w:val="00995F18"/>
    <w:rsid w:val="009A79C0"/>
    <w:rsid w:val="009B5BC3"/>
    <w:rsid w:val="009C7AB6"/>
    <w:rsid w:val="009E3B02"/>
    <w:rsid w:val="009E69E3"/>
    <w:rsid w:val="00A55536"/>
    <w:rsid w:val="00A5569E"/>
    <w:rsid w:val="00A87BAC"/>
    <w:rsid w:val="00AA2985"/>
    <w:rsid w:val="00B01CF7"/>
    <w:rsid w:val="00B11582"/>
    <w:rsid w:val="00B5045C"/>
    <w:rsid w:val="00B527C0"/>
    <w:rsid w:val="00B71CB2"/>
    <w:rsid w:val="00B74066"/>
    <w:rsid w:val="00B97A6B"/>
    <w:rsid w:val="00BF63D6"/>
    <w:rsid w:val="00BF7599"/>
    <w:rsid w:val="00C03FAE"/>
    <w:rsid w:val="00C05D30"/>
    <w:rsid w:val="00C31455"/>
    <w:rsid w:val="00C31A19"/>
    <w:rsid w:val="00C41847"/>
    <w:rsid w:val="00C65969"/>
    <w:rsid w:val="00C66667"/>
    <w:rsid w:val="00C8303D"/>
    <w:rsid w:val="00C92AA9"/>
    <w:rsid w:val="00C93857"/>
    <w:rsid w:val="00C93CDF"/>
    <w:rsid w:val="00D00AD7"/>
    <w:rsid w:val="00D35CCB"/>
    <w:rsid w:val="00D90D1F"/>
    <w:rsid w:val="00DD06F8"/>
    <w:rsid w:val="00DD1C93"/>
    <w:rsid w:val="00DD5410"/>
    <w:rsid w:val="00E42247"/>
    <w:rsid w:val="00E66342"/>
    <w:rsid w:val="00E93C8B"/>
    <w:rsid w:val="00ED1887"/>
    <w:rsid w:val="00EE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A2985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/>
      <w:b/>
      <w:caps/>
      <w:snapToGrid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985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/>
      <w:b/>
      <w:snapToGrid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985"/>
    <w:rPr>
      <w:rFonts w:ascii="Times New Roman" w:eastAsia="Times New Roman" w:hAnsi="Times New Roman" w:cs="Times New Roman"/>
      <w:b/>
      <w:caps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985"/>
    <w:rPr>
      <w:rFonts w:ascii="Times New Roman" w:eastAsia="Times New Roman" w:hAnsi="Times New Roman" w:cs="Times New Roman"/>
      <w:b/>
      <w:snapToGrid w:val="0"/>
      <w:sz w:val="40"/>
      <w:szCs w:val="20"/>
      <w:lang w:eastAsia="ru-RU"/>
    </w:rPr>
  </w:style>
  <w:style w:type="numbering" w:customStyle="1" w:styleId="11">
    <w:name w:val="Нет списка1"/>
    <w:next w:val="a2"/>
    <w:semiHidden/>
    <w:rsid w:val="00AA2985"/>
  </w:style>
  <w:style w:type="paragraph" w:customStyle="1" w:styleId="ConsPlusNormal">
    <w:name w:val="ConsPlusNormal"/>
    <w:rsid w:val="00AA298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AA2985"/>
    <w:rPr>
      <w:color w:val="0000FF"/>
      <w:u w:val="single"/>
    </w:rPr>
  </w:style>
  <w:style w:type="paragraph" w:customStyle="1" w:styleId="Style3">
    <w:name w:val="Style3"/>
    <w:basedOn w:val="a"/>
    <w:rsid w:val="00AA2985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AA29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AA2985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D7A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nhideWhenUsed/>
    <w:rsid w:val="003D7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D7A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AE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6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9E3"/>
    <w:rPr>
      <w:rFonts w:ascii="Courier New" w:eastAsia="Times New Roman" w:hAnsi="Courier New" w:cs="Courier New"/>
    </w:rPr>
  </w:style>
  <w:style w:type="paragraph" w:styleId="a8">
    <w:name w:val="Normal (Web)"/>
    <w:basedOn w:val="a"/>
    <w:semiHidden/>
    <w:unhideWhenUsed/>
    <w:rsid w:val="009E6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9E69E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9E69E3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customStyle="1" w:styleId="ab">
    <w:name w:val="Заголовок"/>
    <w:basedOn w:val="a"/>
    <w:next w:val="a9"/>
    <w:rsid w:val="009E69E3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c">
    <w:name w:val="Прижатый влево"/>
    <w:basedOn w:val="a"/>
    <w:next w:val="a"/>
    <w:uiPriority w:val="99"/>
    <w:rsid w:val="009E6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E69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4">
    <w:name w:val="Style4"/>
    <w:basedOn w:val="a"/>
    <w:rsid w:val="006A6199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A61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B656-213E-4072-9E06-384BB749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10</cp:revision>
  <cp:lastPrinted>2001-12-31T19:44:00Z</cp:lastPrinted>
  <dcterms:created xsi:type="dcterms:W3CDTF">2001-12-31T19:41:00Z</dcterms:created>
  <dcterms:modified xsi:type="dcterms:W3CDTF">2014-02-13T09:45:00Z</dcterms:modified>
</cp:coreProperties>
</file>